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C3C705" w14:textId="72DF03E5" w:rsidR="00C35413" w:rsidRPr="00C35413" w:rsidRDefault="00C35413" w:rsidP="00C35413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</w:pPr>
      <w:r w:rsidRPr="00C35413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 xml:space="preserve">Перечень обобщенных трудовых функций и трудовых функций, имеющих отношение к профессиональной деятельности выпускника программы бакалавриата </w:t>
      </w:r>
      <w:r w:rsidR="003B58FC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38</w:t>
      </w:r>
      <w:r w:rsidRPr="00C35413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 xml:space="preserve">.03.02 </w:t>
      </w:r>
      <w:r w:rsidR="003B58FC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Менеджмент</w:t>
      </w:r>
    </w:p>
    <w:p w14:paraId="7CB6D25F" w14:textId="77777777" w:rsidR="00C35413" w:rsidRDefault="00C35413" w:rsidP="00C35413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</w:pPr>
    </w:p>
    <w:tbl>
      <w:tblPr>
        <w:tblStyle w:val="a9"/>
        <w:tblW w:w="1050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843"/>
        <w:gridCol w:w="575"/>
        <w:gridCol w:w="1670"/>
        <w:gridCol w:w="1694"/>
        <w:gridCol w:w="2150"/>
        <w:gridCol w:w="876"/>
        <w:gridCol w:w="1694"/>
      </w:tblGrid>
      <w:tr w:rsidR="00C35413" w:rsidRPr="00A05D2D" w14:paraId="3BE4219A" w14:textId="77777777" w:rsidTr="00B62414">
        <w:trPr>
          <w:trHeight w:val="263"/>
        </w:trPr>
        <w:tc>
          <w:tcPr>
            <w:tcW w:w="1843" w:type="dxa"/>
            <w:vMerge w:val="restart"/>
          </w:tcPr>
          <w:p w14:paraId="0CB17243" w14:textId="77777777" w:rsidR="00C35413" w:rsidRPr="00A05D2D" w:rsidRDefault="00C35413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Код и наименование профессионального стандарта</w:t>
            </w:r>
          </w:p>
        </w:tc>
        <w:tc>
          <w:tcPr>
            <w:tcW w:w="3939" w:type="dxa"/>
            <w:gridSpan w:val="3"/>
          </w:tcPr>
          <w:p w14:paraId="0E792F9D" w14:textId="77777777" w:rsidR="00C35413" w:rsidRPr="00A05D2D" w:rsidRDefault="00C35413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Обобщенные трудовые функции</w:t>
            </w:r>
          </w:p>
        </w:tc>
        <w:tc>
          <w:tcPr>
            <w:tcW w:w="4720" w:type="dxa"/>
            <w:gridSpan w:val="3"/>
          </w:tcPr>
          <w:p w14:paraId="5A244125" w14:textId="77777777" w:rsidR="00C35413" w:rsidRPr="00A05D2D" w:rsidRDefault="00C35413" w:rsidP="00B62414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Трудовые функции</w:t>
            </w:r>
          </w:p>
        </w:tc>
      </w:tr>
      <w:tr w:rsidR="00B62414" w:rsidRPr="00A05D2D" w14:paraId="45142B33" w14:textId="77777777" w:rsidTr="00B62414">
        <w:trPr>
          <w:trHeight w:val="819"/>
        </w:trPr>
        <w:tc>
          <w:tcPr>
            <w:tcW w:w="1843" w:type="dxa"/>
            <w:vMerge/>
          </w:tcPr>
          <w:p w14:paraId="39E9DFC5" w14:textId="77777777" w:rsidR="00C35413" w:rsidRPr="00A05D2D" w:rsidRDefault="00C35413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</w:tcPr>
          <w:p w14:paraId="5C3A65B3" w14:textId="77777777" w:rsidR="00C35413" w:rsidRPr="00A05D2D" w:rsidRDefault="00C35413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670" w:type="dxa"/>
          </w:tcPr>
          <w:p w14:paraId="475C7BC3" w14:textId="77777777" w:rsidR="00C35413" w:rsidRPr="00A05D2D" w:rsidRDefault="00C35413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94" w:type="dxa"/>
          </w:tcPr>
          <w:p w14:paraId="4204CBB8" w14:textId="77777777" w:rsidR="00C35413" w:rsidRPr="00A05D2D" w:rsidRDefault="00A05D2D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уровень квалификации</w:t>
            </w:r>
          </w:p>
        </w:tc>
        <w:tc>
          <w:tcPr>
            <w:tcW w:w="2150" w:type="dxa"/>
          </w:tcPr>
          <w:p w14:paraId="4D08308D" w14:textId="77777777" w:rsidR="00C35413" w:rsidRPr="00A05D2D" w:rsidRDefault="00A05D2D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76" w:type="dxa"/>
          </w:tcPr>
          <w:p w14:paraId="4E3B81D7" w14:textId="77777777" w:rsidR="00C35413" w:rsidRPr="00A05D2D" w:rsidRDefault="00A05D2D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694" w:type="dxa"/>
          </w:tcPr>
          <w:p w14:paraId="5BF0EF2B" w14:textId="77777777" w:rsidR="00C35413" w:rsidRPr="00A05D2D" w:rsidRDefault="00A05D2D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уровень (подуровень) квалификации</w:t>
            </w:r>
          </w:p>
        </w:tc>
      </w:tr>
      <w:tr w:rsidR="00B62414" w:rsidRPr="00A05D2D" w14:paraId="2A706227" w14:textId="77777777" w:rsidTr="00B62414">
        <w:trPr>
          <w:trHeight w:val="1346"/>
        </w:trPr>
        <w:tc>
          <w:tcPr>
            <w:tcW w:w="1843" w:type="dxa"/>
            <w:vMerge w:val="restart"/>
            <w:vAlign w:val="center"/>
          </w:tcPr>
          <w:p w14:paraId="150A8843" w14:textId="09AE39A2" w:rsidR="00B62414" w:rsidRDefault="00B62414" w:rsidP="00B6241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62414">
              <w:rPr>
                <w:rFonts w:ascii="Times New Roman" w:hAnsi="Times New Roman" w:cs="Times New Roman"/>
              </w:rPr>
              <w:t>07.003</w:t>
            </w:r>
          </w:p>
          <w:p w14:paraId="477205FF" w14:textId="7C5CE418" w:rsidR="00B62414" w:rsidRPr="00B62414" w:rsidRDefault="00B62414" w:rsidP="00B6241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E7644">
              <w:rPr>
                <w:rFonts w:ascii="Times New Roman" w:hAnsi="Times New Roman" w:cs="Times New Roman"/>
              </w:rPr>
              <w:t>«Специалист по управлению персоналом»</w:t>
            </w:r>
          </w:p>
          <w:p w14:paraId="0B4A1705" w14:textId="77777777" w:rsidR="00B62414" w:rsidRPr="00B62414" w:rsidRDefault="00B62414" w:rsidP="00B6241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3FBF66" w14:textId="605833DD" w:rsidR="00B62414" w:rsidRPr="00B62414" w:rsidRDefault="00B62414" w:rsidP="00B62414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val="en-US" w:eastAsia="ru-RU"/>
              </w:rPr>
            </w:pPr>
          </w:p>
        </w:tc>
        <w:tc>
          <w:tcPr>
            <w:tcW w:w="575" w:type="dxa"/>
            <w:vMerge w:val="restart"/>
            <w:vAlign w:val="center"/>
          </w:tcPr>
          <w:p w14:paraId="419E90C2" w14:textId="568D25D1" w:rsidR="00B62414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70" w:type="dxa"/>
            <w:vMerge w:val="restart"/>
            <w:vAlign w:val="center"/>
          </w:tcPr>
          <w:p w14:paraId="7B24411C" w14:textId="5BEA347D" w:rsidR="00B62414" w:rsidRPr="00B62414" w:rsidRDefault="00B62414" w:rsidP="00227176">
            <w:pPr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62414">
              <w:rPr>
                <w:rFonts w:ascii="Times New Roman" w:hAnsi="Times New Roman" w:cs="Times New Roman"/>
                <w:sz w:val="24"/>
                <w:szCs w:val="24"/>
              </w:rPr>
              <w:t>Деятельность по обеспечению персоналом</w:t>
            </w:r>
          </w:p>
        </w:tc>
        <w:tc>
          <w:tcPr>
            <w:tcW w:w="1694" w:type="dxa"/>
            <w:vMerge w:val="restart"/>
            <w:vAlign w:val="center"/>
          </w:tcPr>
          <w:p w14:paraId="38E2B8D2" w14:textId="015611DE" w:rsidR="00B62414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50" w:type="dxa"/>
          </w:tcPr>
          <w:p w14:paraId="3BE46068" w14:textId="77777777" w:rsidR="00B62414" w:rsidRPr="007F766B" w:rsidRDefault="00B62414" w:rsidP="007F76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F766B">
              <w:rPr>
                <w:rFonts w:ascii="Times New Roman" w:hAnsi="Times New Roman" w:cs="Times New Roman"/>
              </w:rPr>
              <w:t xml:space="preserve">Сбор информации о потребностях организации в персонале </w:t>
            </w:r>
          </w:p>
          <w:p w14:paraId="6CD92E9F" w14:textId="77777777" w:rsidR="00B62414" w:rsidRPr="00227176" w:rsidRDefault="00B62414" w:rsidP="007F76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vAlign w:val="center"/>
          </w:tcPr>
          <w:p w14:paraId="73CA0F27" w14:textId="77777777" w:rsidR="00B62414" w:rsidRPr="007F766B" w:rsidRDefault="00B62414" w:rsidP="007F766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7F766B">
              <w:rPr>
                <w:rFonts w:ascii="Times New Roman" w:hAnsi="Times New Roman" w:cs="Times New Roman"/>
              </w:rPr>
              <w:t xml:space="preserve">B/01.6 </w:t>
            </w:r>
          </w:p>
          <w:p w14:paraId="62DE7DE6" w14:textId="77777777" w:rsidR="00B62414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Align w:val="center"/>
          </w:tcPr>
          <w:p w14:paraId="0C90CF61" w14:textId="446F4219" w:rsidR="00B62414" w:rsidRPr="007F766B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val="en-US" w:eastAsia="ru-RU"/>
              </w:rPr>
              <w:t>6</w:t>
            </w:r>
          </w:p>
        </w:tc>
      </w:tr>
      <w:tr w:rsidR="00B62414" w:rsidRPr="00A05D2D" w14:paraId="55D61F82" w14:textId="77777777" w:rsidTr="00B62414">
        <w:trPr>
          <w:trHeight w:val="1346"/>
        </w:trPr>
        <w:tc>
          <w:tcPr>
            <w:tcW w:w="1843" w:type="dxa"/>
            <w:vMerge/>
            <w:vAlign w:val="center"/>
          </w:tcPr>
          <w:p w14:paraId="784686BE" w14:textId="77777777" w:rsidR="00B62414" w:rsidRPr="00A05D2D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vMerge/>
            <w:vAlign w:val="center"/>
          </w:tcPr>
          <w:p w14:paraId="44AC31DE" w14:textId="60988758" w:rsidR="00B62414" w:rsidRPr="00A05D2D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/>
            <w:vAlign w:val="center"/>
          </w:tcPr>
          <w:p w14:paraId="1D01DB75" w14:textId="121F7578" w:rsidR="00B62414" w:rsidRPr="00A05D2D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vAlign w:val="center"/>
          </w:tcPr>
          <w:p w14:paraId="6B4CC7C1" w14:textId="584244CB" w:rsidR="00B62414" w:rsidRPr="00A05D2D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150" w:type="dxa"/>
          </w:tcPr>
          <w:p w14:paraId="3C813456" w14:textId="77777777" w:rsidR="00B62414" w:rsidRPr="00227176" w:rsidRDefault="00B62414" w:rsidP="007F76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27176">
              <w:rPr>
                <w:rFonts w:ascii="Times New Roman" w:hAnsi="Times New Roman" w:cs="Times New Roman"/>
              </w:rPr>
              <w:t xml:space="preserve">Поиск, привлечение, подбор и отбор персонала </w:t>
            </w:r>
          </w:p>
          <w:p w14:paraId="7B98366A" w14:textId="7BA0411B" w:rsidR="00B62414" w:rsidRPr="00227176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vAlign w:val="center"/>
          </w:tcPr>
          <w:p w14:paraId="196C71BA" w14:textId="239B90BD" w:rsidR="00B62414" w:rsidRPr="00A05D2D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В/02.6</w:t>
            </w:r>
          </w:p>
        </w:tc>
        <w:tc>
          <w:tcPr>
            <w:tcW w:w="1694" w:type="dxa"/>
            <w:vAlign w:val="center"/>
          </w:tcPr>
          <w:p w14:paraId="7053B1BA" w14:textId="220C631A" w:rsidR="00B62414" w:rsidRPr="00A05D2D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6</w:t>
            </w:r>
          </w:p>
        </w:tc>
      </w:tr>
      <w:tr w:rsidR="00B62414" w:rsidRPr="00A05D2D" w14:paraId="683E7493" w14:textId="77777777" w:rsidTr="00B62414">
        <w:trPr>
          <w:trHeight w:val="1068"/>
        </w:trPr>
        <w:tc>
          <w:tcPr>
            <w:tcW w:w="1843" w:type="dxa"/>
            <w:vMerge/>
            <w:vAlign w:val="center"/>
          </w:tcPr>
          <w:p w14:paraId="1283B0A5" w14:textId="77777777" w:rsidR="00B62414" w:rsidRPr="00A05D2D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vMerge w:val="restart"/>
            <w:vAlign w:val="center"/>
          </w:tcPr>
          <w:p w14:paraId="611C6B6D" w14:textId="708C5B4E" w:rsidR="00B62414" w:rsidRPr="00A05D2D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670" w:type="dxa"/>
            <w:vMerge w:val="restart"/>
            <w:vAlign w:val="center"/>
          </w:tcPr>
          <w:p w14:paraId="1A522B5D" w14:textId="7B91116F" w:rsidR="00B62414" w:rsidRPr="00B62414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B62414">
              <w:rPr>
                <w:rFonts w:ascii="Times New Roman" w:hAnsi="Times New Roman" w:cs="Times New Roman"/>
                <w:sz w:val="24"/>
                <w:szCs w:val="24"/>
              </w:rPr>
              <w:t>Деятельность по оценке и аттестации персонала</w:t>
            </w:r>
          </w:p>
        </w:tc>
        <w:tc>
          <w:tcPr>
            <w:tcW w:w="1694" w:type="dxa"/>
            <w:vMerge w:val="restart"/>
            <w:vAlign w:val="center"/>
          </w:tcPr>
          <w:p w14:paraId="598A2A71" w14:textId="77777777" w:rsidR="00B62414" w:rsidRPr="00A05D2D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6</w:t>
            </w:r>
          </w:p>
          <w:p w14:paraId="5D563E70" w14:textId="1C30CC13" w:rsidR="00B62414" w:rsidRPr="00A05D2D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150" w:type="dxa"/>
          </w:tcPr>
          <w:p w14:paraId="2177144E" w14:textId="77777777" w:rsidR="00B62414" w:rsidRPr="00F43361" w:rsidRDefault="00B62414" w:rsidP="007F766B">
            <w:pPr>
              <w:pStyle w:val="Default"/>
              <w:rPr>
                <w:rFonts w:ascii="Times New Roman" w:hAnsi="Times New Roman" w:cs="Times New Roman"/>
              </w:rPr>
            </w:pPr>
            <w:r w:rsidRPr="00F43361">
              <w:rPr>
                <w:rFonts w:ascii="Times New Roman" w:hAnsi="Times New Roman" w:cs="Times New Roman"/>
              </w:rPr>
              <w:t xml:space="preserve">Организация и проведение оценки персонала </w:t>
            </w:r>
          </w:p>
          <w:p w14:paraId="50A63C9B" w14:textId="0756C976" w:rsidR="00B62414" w:rsidRPr="00227176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vAlign w:val="center"/>
          </w:tcPr>
          <w:p w14:paraId="6AAE106E" w14:textId="77777777" w:rsidR="00B62414" w:rsidRPr="00B62414" w:rsidRDefault="00B62414" w:rsidP="00227176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62414">
              <w:rPr>
                <w:rFonts w:ascii="Times New Roman" w:hAnsi="Times New Roman" w:cs="Times New Roman"/>
              </w:rPr>
              <w:t xml:space="preserve">C/01.6 </w:t>
            </w:r>
          </w:p>
          <w:p w14:paraId="146FF20F" w14:textId="77777777" w:rsidR="00B62414" w:rsidRPr="00A05D2D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Align w:val="center"/>
          </w:tcPr>
          <w:p w14:paraId="25A5E492" w14:textId="6A0F4F53" w:rsidR="00B62414" w:rsidRPr="00A05D2D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6</w:t>
            </w:r>
          </w:p>
        </w:tc>
      </w:tr>
      <w:tr w:rsidR="00B62414" w:rsidRPr="00A05D2D" w14:paraId="43417E1A" w14:textId="77777777" w:rsidTr="00B62414">
        <w:trPr>
          <w:trHeight w:val="1332"/>
        </w:trPr>
        <w:tc>
          <w:tcPr>
            <w:tcW w:w="1843" w:type="dxa"/>
            <w:vMerge/>
            <w:vAlign w:val="center"/>
          </w:tcPr>
          <w:p w14:paraId="43CA2093" w14:textId="77777777" w:rsidR="00B62414" w:rsidRPr="00A05D2D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vMerge/>
            <w:vAlign w:val="center"/>
          </w:tcPr>
          <w:p w14:paraId="3C508C1B" w14:textId="77777777" w:rsidR="00B62414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/>
            <w:vAlign w:val="center"/>
          </w:tcPr>
          <w:p w14:paraId="791BC671" w14:textId="77777777" w:rsidR="00B62414" w:rsidRPr="00227176" w:rsidRDefault="00B62414" w:rsidP="00227176">
            <w:pPr>
              <w:jc w:val="center"/>
              <w:outlineLvl w:val="3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694" w:type="dxa"/>
            <w:vMerge/>
            <w:vAlign w:val="center"/>
          </w:tcPr>
          <w:p w14:paraId="3998C6B3" w14:textId="44FA8341" w:rsidR="00B62414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150" w:type="dxa"/>
          </w:tcPr>
          <w:p w14:paraId="7DFC9130" w14:textId="77777777" w:rsidR="00B62414" w:rsidRPr="004C6455" w:rsidRDefault="00B62414" w:rsidP="004C6455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4C6455">
              <w:rPr>
                <w:rFonts w:ascii="Times New Roman" w:hAnsi="Times New Roman" w:cs="Times New Roman"/>
              </w:rPr>
              <w:t xml:space="preserve">Организация и проведение аттестации персонала </w:t>
            </w:r>
          </w:p>
          <w:p w14:paraId="350B9F5D" w14:textId="77777777" w:rsidR="00B62414" w:rsidRPr="00F43361" w:rsidRDefault="00B62414" w:rsidP="00227176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vAlign w:val="center"/>
          </w:tcPr>
          <w:p w14:paraId="0F0F9668" w14:textId="77777777" w:rsidR="00B62414" w:rsidRPr="004C6455" w:rsidRDefault="00B62414" w:rsidP="004C6455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6455">
              <w:rPr>
                <w:rFonts w:ascii="Times New Roman" w:hAnsi="Times New Roman" w:cs="Times New Roman"/>
                <w:sz w:val="22"/>
                <w:szCs w:val="22"/>
              </w:rPr>
              <w:t xml:space="preserve">C/02.6 </w:t>
            </w:r>
          </w:p>
          <w:p w14:paraId="19ED8090" w14:textId="77777777" w:rsidR="00B62414" w:rsidRDefault="00B62414" w:rsidP="0022717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4769DC9E" w14:textId="6409CE86" w:rsidR="00B62414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6</w:t>
            </w:r>
          </w:p>
        </w:tc>
      </w:tr>
      <w:tr w:rsidR="00B62414" w:rsidRPr="00A05D2D" w14:paraId="48B0ED4D" w14:textId="77777777" w:rsidTr="00B62414">
        <w:trPr>
          <w:trHeight w:val="2430"/>
        </w:trPr>
        <w:tc>
          <w:tcPr>
            <w:tcW w:w="1843" w:type="dxa"/>
            <w:vMerge/>
            <w:vAlign w:val="center"/>
          </w:tcPr>
          <w:p w14:paraId="46C4D789" w14:textId="77777777" w:rsidR="00B62414" w:rsidRPr="00A05D2D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vMerge w:val="restart"/>
            <w:vAlign w:val="center"/>
          </w:tcPr>
          <w:p w14:paraId="088D799D" w14:textId="1DDBFC66" w:rsidR="00B62414" w:rsidRPr="00621F95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1670" w:type="dxa"/>
            <w:vMerge w:val="restart"/>
            <w:vAlign w:val="center"/>
          </w:tcPr>
          <w:p w14:paraId="367F4385" w14:textId="492194BB" w:rsidR="00B62414" w:rsidRPr="00227176" w:rsidRDefault="00B62414" w:rsidP="00227176">
            <w:pPr>
              <w:jc w:val="center"/>
              <w:outlineLvl w:val="3"/>
              <w:rPr>
                <w:rFonts w:ascii="Times New Roman" w:hAnsi="Times New Roman" w:cs="Times New Roman"/>
                <w:sz w:val="25"/>
                <w:szCs w:val="25"/>
              </w:rPr>
            </w:pPr>
            <w:r w:rsidRPr="00227176">
              <w:rPr>
                <w:rFonts w:ascii="Times New Roman" w:hAnsi="Times New Roman" w:cs="Times New Roman"/>
                <w:sz w:val="25"/>
                <w:szCs w:val="25"/>
              </w:rPr>
              <w:t>Деятельность по развитию персонала</w:t>
            </w:r>
          </w:p>
        </w:tc>
        <w:tc>
          <w:tcPr>
            <w:tcW w:w="1694" w:type="dxa"/>
            <w:vMerge w:val="restart"/>
            <w:vAlign w:val="center"/>
          </w:tcPr>
          <w:p w14:paraId="4B4E03BB" w14:textId="09426BB1" w:rsidR="00B62414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50" w:type="dxa"/>
          </w:tcPr>
          <w:p w14:paraId="16EF2D3B" w14:textId="77777777" w:rsidR="00B62414" w:rsidRPr="004C6455" w:rsidRDefault="00B62414" w:rsidP="007F76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4C6455">
              <w:rPr>
                <w:rFonts w:ascii="Times New Roman" w:hAnsi="Times New Roman" w:cs="Times New Roman"/>
              </w:rPr>
              <w:t xml:space="preserve">Организация и проведение мероприятий по развитию и построению профессиональной карьеры персонала </w:t>
            </w:r>
          </w:p>
          <w:p w14:paraId="0AF2028A" w14:textId="77777777" w:rsidR="00B62414" w:rsidRPr="004C6455" w:rsidRDefault="00B62414" w:rsidP="004C6455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vAlign w:val="center"/>
          </w:tcPr>
          <w:p w14:paraId="6C16C6D9" w14:textId="77777777" w:rsidR="00B62414" w:rsidRPr="00B62414" w:rsidRDefault="00B62414" w:rsidP="004C6455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62414">
              <w:rPr>
                <w:rFonts w:ascii="Times New Roman" w:hAnsi="Times New Roman" w:cs="Times New Roman"/>
              </w:rPr>
              <w:t xml:space="preserve">D/01.6 </w:t>
            </w:r>
          </w:p>
          <w:p w14:paraId="0158274D" w14:textId="77777777" w:rsidR="00B62414" w:rsidRPr="00A05D2D" w:rsidRDefault="00B62414" w:rsidP="004C6455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iCs/>
                <w:color w:val="333333"/>
                <w:lang w:eastAsia="ru-RU"/>
              </w:rPr>
            </w:pPr>
          </w:p>
        </w:tc>
        <w:tc>
          <w:tcPr>
            <w:tcW w:w="1694" w:type="dxa"/>
            <w:vAlign w:val="center"/>
          </w:tcPr>
          <w:p w14:paraId="2DE86D2C" w14:textId="33394070" w:rsidR="00B62414" w:rsidRPr="00A05D2D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6</w:t>
            </w:r>
          </w:p>
        </w:tc>
      </w:tr>
      <w:tr w:rsidR="00B62414" w:rsidRPr="00A05D2D" w14:paraId="6C460697" w14:textId="77777777" w:rsidTr="00B62414">
        <w:trPr>
          <w:trHeight w:val="1068"/>
        </w:trPr>
        <w:tc>
          <w:tcPr>
            <w:tcW w:w="1843" w:type="dxa"/>
            <w:vMerge/>
            <w:vAlign w:val="center"/>
          </w:tcPr>
          <w:p w14:paraId="3D5F2ACA" w14:textId="77777777" w:rsidR="00B62414" w:rsidRPr="00A05D2D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vMerge/>
            <w:vAlign w:val="center"/>
          </w:tcPr>
          <w:p w14:paraId="06F9595C" w14:textId="77777777" w:rsidR="00B62414" w:rsidRPr="00A05D2D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/>
            <w:vAlign w:val="center"/>
          </w:tcPr>
          <w:p w14:paraId="26E5C6F6" w14:textId="11176244" w:rsidR="00B62414" w:rsidRPr="00A05D2D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vAlign w:val="center"/>
          </w:tcPr>
          <w:p w14:paraId="580E891B" w14:textId="77777777" w:rsidR="00B62414" w:rsidRPr="00A05D2D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150" w:type="dxa"/>
          </w:tcPr>
          <w:p w14:paraId="72963AD8" w14:textId="77777777" w:rsidR="00B62414" w:rsidRPr="004C6455" w:rsidRDefault="00B62414" w:rsidP="007F76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4C6455">
              <w:rPr>
                <w:rFonts w:ascii="Times New Roman" w:hAnsi="Times New Roman" w:cs="Times New Roman"/>
              </w:rPr>
              <w:t xml:space="preserve">Организация обучения персонала </w:t>
            </w:r>
          </w:p>
          <w:p w14:paraId="40AEC46C" w14:textId="0D4B19E7" w:rsidR="00B62414" w:rsidRPr="004C6455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vAlign w:val="center"/>
          </w:tcPr>
          <w:p w14:paraId="221562AD" w14:textId="77777777" w:rsidR="00B62414" w:rsidRPr="00B62414" w:rsidRDefault="00B62414" w:rsidP="004C6455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62414">
              <w:rPr>
                <w:rFonts w:ascii="Times New Roman" w:hAnsi="Times New Roman" w:cs="Times New Roman"/>
              </w:rPr>
              <w:t xml:space="preserve">D/02.6 </w:t>
            </w:r>
          </w:p>
          <w:p w14:paraId="0BB2477E" w14:textId="77777777" w:rsidR="00B62414" w:rsidRPr="00A05D2D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Align w:val="center"/>
          </w:tcPr>
          <w:p w14:paraId="516D6199" w14:textId="29774BB5" w:rsidR="00B62414" w:rsidRPr="00A05D2D" w:rsidRDefault="00B62414" w:rsidP="00227176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6</w:t>
            </w:r>
          </w:p>
        </w:tc>
      </w:tr>
    </w:tbl>
    <w:p w14:paraId="2AAFED41" w14:textId="77777777" w:rsidR="00C35413" w:rsidRDefault="00C35413" w:rsidP="00C35413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</w:pPr>
    </w:p>
    <w:sectPr w:rsidR="00C35413" w:rsidSect="00A05D2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B677D2" w14:textId="77777777" w:rsidR="00425F00" w:rsidRDefault="00425F00" w:rsidP="00C35413">
      <w:pPr>
        <w:spacing w:after="0" w:line="240" w:lineRule="auto"/>
      </w:pPr>
      <w:r>
        <w:separator/>
      </w:r>
    </w:p>
  </w:endnote>
  <w:endnote w:type="continuationSeparator" w:id="0">
    <w:p w14:paraId="24F0BDA0" w14:textId="77777777" w:rsidR="00425F00" w:rsidRDefault="00425F00" w:rsidP="00C35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FE8A27" w14:textId="77777777" w:rsidR="00425F00" w:rsidRDefault="00425F00" w:rsidP="00C35413">
      <w:pPr>
        <w:spacing w:after="0" w:line="240" w:lineRule="auto"/>
      </w:pPr>
      <w:r>
        <w:separator/>
      </w:r>
    </w:p>
  </w:footnote>
  <w:footnote w:type="continuationSeparator" w:id="0">
    <w:p w14:paraId="58FF745B" w14:textId="77777777" w:rsidR="00425F00" w:rsidRDefault="00425F00" w:rsidP="00C354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413"/>
    <w:rsid w:val="00227176"/>
    <w:rsid w:val="003B58FC"/>
    <w:rsid w:val="00425F00"/>
    <w:rsid w:val="004C6455"/>
    <w:rsid w:val="00621F95"/>
    <w:rsid w:val="007F766B"/>
    <w:rsid w:val="008148B5"/>
    <w:rsid w:val="00826CA7"/>
    <w:rsid w:val="00A05D2D"/>
    <w:rsid w:val="00B62414"/>
    <w:rsid w:val="00C35413"/>
    <w:rsid w:val="00DF1283"/>
    <w:rsid w:val="00F4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1CB5D"/>
  <w15:chartTrackingRefBased/>
  <w15:docId w15:val="{5862B848-E39E-45B7-85A7-F2542CDE6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3541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3541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C3541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3541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354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354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C35413"/>
    <w:rPr>
      <w:i/>
      <w:iCs/>
    </w:rPr>
  </w:style>
  <w:style w:type="paragraph" w:styleId="a4">
    <w:name w:val="Normal (Web)"/>
    <w:basedOn w:val="a"/>
    <w:uiPriority w:val="99"/>
    <w:semiHidden/>
    <w:unhideWhenUsed/>
    <w:rsid w:val="00C35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35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5413"/>
  </w:style>
  <w:style w:type="paragraph" w:styleId="a7">
    <w:name w:val="footer"/>
    <w:basedOn w:val="a"/>
    <w:link w:val="a8"/>
    <w:uiPriority w:val="99"/>
    <w:unhideWhenUsed/>
    <w:rsid w:val="00C35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5413"/>
  </w:style>
  <w:style w:type="table" w:styleId="a9">
    <w:name w:val="Table Grid"/>
    <w:basedOn w:val="a1"/>
    <w:uiPriority w:val="39"/>
    <w:rsid w:val="00C35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2717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78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9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Vasileva, Lyudmila</dc:creator>
  <cp:keywords/>
  <dc:description/>
  <cp:lastModifiedBy>Анжелика Шкунова</cp:lastModifiedBy>
  <cp:revision>2</cp:revision>
  <dcterms:created xsi:type="dcterms:W3CDTF">2021-05-28T07:12:00Z</dcterms:created>
  <dcterms:modified xsi:type="dcterms:W3CDTF">2021-05-28T07:12:00Z</dcterms:modified>
</cp:coreProperties>
</file>